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E182E" w14:textId="321A9CCA" w:rsidR="005F128B" w:rsidRDefault="005F128B" w:rsidP="005F128B">
      <w:pPr>
        <w:spacing w:after="0" w:line="240" w:lineRule="auto"/>
        <w:rPr>
          <w:rFonts w:ascii="Garamond" w:hAnsi="Garamond" w:cs="Times New Roman"/>
          <w:sz w:val="24"/>
          <w:szCs w:val="24"/>
        </w:rPr>
      </w:pPr>
      <w:r w:rsidRPr="005F128B">
        <w:rPr>
          <w:rFonts w:ascii="Garamond" w:hAnsi="Garamond" w:cs="Times New Roman"/>
          <w:b/>
          <w:bCs/>
          <w:sz w:val="24"/>
          <w:szCs w:val="24"/>
        </w:rPr>
        <w:t xml:space="preserve">ZAŁACZNIK NR </w:t>
      </w:r>
      <w:r w:rsidR="003F1F50">
        <w:rPr>
          <w:rFonts w:ascii="Garamond" w:hAnsi="Garamond" w:cs="Times New Roman"/>
          <w:b/>
          <w:bCs/>
          <w:sz w:val="24"/>
          <w:szCs w:val="24"/>
        </w:rPr>
        <w:t>9</w:t>
      </w:r>
      <w:r w:rsidRPr="005F128B">
        <w:rPr>
          <w:rFonts w:ascii="Garamond" w:hAnsi="Garamond" w:cs="Times New Roman"/>
          <w:b/>
          <w:bCs/>
          <w:sz w:val="24"/>
          <w:szCs w:val="24"/>
        </w:rPr>
        <w:t xml:space="preserve"> -</w:t>
      </w:r>
      <w:r>
        <w:rPr>
          <w:rFonts w:ascii="Garamond" w:hAnsi="Garamond" w:cs="Times New Roman"/>
          <w:sz w:val="24"/>
          <w:szCs w:val="24"/>
        </w:rPr>
        <w:t xml:space="preserve"> Szczegółowy opis przedmiotu zamówienia</w:t>
      </w:r>
    </w:p>
    <w:p w14:paraId="63A7D589" w14:textId="77777777" w:rsidR="005F128B" w:rsidRDefault="005F128B" w:rsidP="005F128B">
      <w:pPr>
        <w:spacing w:after="0" w:line="240" w:lineRule="auto"/>
        <w:rPr>
          <w:rFonts w:ascii="Garamond" w:hAnsi="Garamond" w:cs="Times New Roman"/>
          <w:sz w:val="24"/>
          <w:szCs w:val="24"/>
        </w:rPr>
      </w:pPr>
    </w:p>
    <w:p w14:paraId="610E3370" w14:textId="730747D5" w:rsidR="006671B8" w:rsidRPr="00957F22" w:rsidRDefault="006671B8" w:rsidP="006671B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57F22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27C6D7CF" w14:textId="77777777" w:rsidR="006671B8" w:rsidRPr="00957F22" w:rsidRDefault="006671B8" w:rsidP="006671B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978021" w14:textId="46BF9CB2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0" w:name="_Hlk228190265"/>
      <w:r w:rsidRPr="00957F22">
        <w:rPr>
          <w:rFonts w:ascii="Arial" w:hAnsi="Arial" w:cs="Arial"/>
          <w:sz w:val="24"/>
          <w:szCs w:val="24"/>
        </w:rPr>
        <w:t>Przedmiotem zamówienia jest realizacja szkoleń z zakresu Systemu Zarządzania Bezpieczeństwem Informacji (SZBI) dla pracowników Urzędu Gminy Somonino oraz Gminnego Ośrodka Pomocy Społecznej.</w:t>
      </w:r>
    </w:p>
    <w:p w14:paraId="041B4D7B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67812D8" w14:textId="77777777" w:rsid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Zamówienie obejmuje realizację dwóch szkoleń:</w:t>
      </w:r>
    </w:p>
    <w:p w14:paraId="0AD77C75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777B3EB" w14:textId="24BC9200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1" w:name="_Hlk228194305"/>
      <w:r w:rsidRPr="00957F22">
        <w:rPr>
          <w:rFonts w:ascii="Arial" w:hAnsi="Arial" w:cs="Arial"/>
          <w:b/>
          <w:bCs/>
          <w:sz w:val="24"/>
          <w:szCs w:val="24"/>
        </w:rPr>
        <w:t>1.</w:t>
      </w:r>
      <w:r w:rsidRPr="00957F22">
        <w:t xml:space="preserve"> </w:t>
      </w:r>
      <w:r w:rsidRPr="00957F22">
        <w:rPr>
          <w:rFonts w:ascii="Arial" w:hAnsi="Arial" w:cs="Arial"/>
          <w:b/>
          <w:bCs/>
          <w:sz w:val="24"/>
          <w:szCs w:val="24"/>
        </w:rPr>
        <w:t xml:space="preserve">Szkolenie z </w:t>
      </w:r>
      <w:r>
        <w:rPr>
          <w:rFonts w:ascii="Arial" w:hAnsi="Arial" w:cs="Arial"/>
          <w:b/>
          <w:bCs/>
          <w:sz w:val="24"/>
          <w:szCs w:val="24"/>
        </w:rPr>
        <w:t>z</w:t>
      </w:r>
      <w:r w:rsidRPr="00957F22">
        <w:rPr>
          <w:rFonts w:ascii="Arial" w:hAnsi="Arial" w:cs="Arial"/>
          <w:b/>
          <w:bCs/>
          <w:sz w:val="24"/>
          <w:szCs w:val="24"/>
        </w:rPr>
        <w:t>akresu audytu wewnętrznego Systemu Zarządzania Bezpieczeństwem Informacji dla 3 pracowników</w:t>
      </w:r>
      <w:r w:rsidRPr="00957F22">
        <w:rPr>
          <w:rFonts w:ascii="Arial" w:hAnsi="Arial" w:cs="Arial"/>
          <w:sz w:val="24"/>
          <w:szCs w:val="24"/>
        </w:rPr>
        <w:br/>
      </w:r>
    </w:p>
    <w:bookmarkEnd w:id="1"/>
    <w:p w14:paraId="763E3B33" w14:textId="42080882" w:rsidR="00957F22" w:rsidRPr="00957F22" w:rsidRDefault="00957F22" w:rsidP="00957F2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Liczba uczestników: 3 osoby (2 osoby – Urząd Gminy Somonino, 1 osoba – G</w:t>
      </w:r>
      <w:r w:rsidR="005E50AF">
        <w:rPr>
          <w:rFonts w:ascii="Arial" w:hAnsi="Arial" w:cs="Arial"/>
          <w:sz w:val="24"/>
          <w:szCs w:val="24"/>
        </w:rPr>
        <w:t>minny Ośrodek Pomocy Społecznej w Somoninie</w:t>
      </w:r>
      <w:r w:rsidRPr="00957F22">
        <w:rPr>
          <w:rFonts w:ascii="Arial" w:hAnsi="Arial" w:cs="Arial"/>
          <w:sz w:val="24"/>
          <w:szCs w:val="24"/>
        </w:rPr>
        <w:t>)</w:t>
      </w:r>
    </w:p>
    <w:p w14:paraId="4C7204E5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D329849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Zakres szkolenia obejmuje w szczególności:</w:t>
      </w:r>
    </w:p>
    <w:p w14:paraId="29091338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omówienie rodziny norm ISO/IEC 27000, </w:t>
      </w:r>
    </w:p>
    <w:p w14:paraId="5C3317FE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podstawy zarządzania bezpieczeństwem informacji, </w:t>
      </w:r>
    </w:p>
    <w:p w14:paraId="2F2C6482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interpretację wymagań normy PN-EN ISO/IEC 27001, </w:t>
      </w:r>
    </w:p>
    <w:p w14:paraId="5518A505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wymagania dokumentacyjne SZBI, </w:t>
      </w:r>
    </w:p>
    <w:p w14:paraId="2D7F89D5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zasady prowadzenia audytu wewnętrznego, </w:t>
      </w:r>
    </w:p>
    <w:p w14:paraId="10D78221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planowanie audytu i przygotowanie programu audytów, </w:t>
      </w:r>
    </w:p>
    <w:p w14:paraId="36A7E5FC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techniki audytowania i zbierania dowodów, </w:t>
      </w:r>
    </w:p>
    <w:p w14:paraId="622EBEA6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identyfikację niezgodności i analizę wyników audytu, </w:t>
      </w:r>
    </w:p>
    <w:p w14:paraId="3654D8CC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sporządzanie raportu z audytu, </w:t>
      </w:r>
    </w:p>
    <w:p w14:paraId="700DD290" w14:textId="77777777" w:rsidR="00957F22" w:rsidRPr="00957F22" w:rsidRDefault="00957F22" w:rsidP="00CD5BBA">
      <w:pPr>
        <w:numPr>
          <w:ilvl w:val="0"/>
          <w:numId w:val="2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ćwiczenia praktyczne. </w:t>
      </w:r>
    </w:p>
    <w:p w14:paraId="5D53D0F4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Szkolenie powinno:</w:t>
      </w:r>
    </w:p>
    <w:p w14:paraId="7383F72E" w14:textId="77777777" w:rsidR="00957F22" w:rsidRPr="00957F22" w:rsidRDefault="00957F22" w:rsidP="00CD5BBA">
      <w:pPr>
        <w:numPr>
          <w:ilvl w:val="0"/>
          <w:numId w:val="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obejmować minimum 16 godziny dydaktyczne, </w:t>
      </w:r>
    </w:p>
    <w:p w14:paraId="28AE980C" w14:textId="7F99D594" w:rsidR="00957F22" w:rsidRPr="00957F22" w:rsidRDefault="00957F22" w:rsidP="00CD5BBA">
      <w:pPr>
        <w:numPr>
          <w:ilvl w:val="0"/>
          <w:numId w:val="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odbywać się w dni robocze w godzinach pracy Urzędu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D0BD369" w14:textId="5918FB69" w:rsidR="00957F22" w:rsidRDefault="00957F22" w:rsidP="00CD5BBA">
      <w:pPr>
        <w:numPr>
          <w:ilvl w:val="0"/>
          <w:numId w:val="3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kończyć się wydaniem imiennego certyfikatu lub zaświadczenia potwierdzającego ukończenie szkolenia audytora wewnętrznego SZBI w odniesieniu do wymagań normy ISO/IEC 27001.</w:t>
      </w:r>
    </w:p>
    <w:p w14:paraId="5E0C044E" w14:textId="77777777" w:rsidR="00957F22" w:rsidRPr="00957F22" w:rsidRDefault="00957F22" w:rsidP="00957F22">
      <w:pPr>
        <w:spacing w:after="0" w:line="276" w:lineRule="auto"/>
        <w:ind w:left="1080"/>
        <w:rPr>
          <w:rFonts w:ascii="Arial" w:hAnsi="Arial" w:cs="Arial"/>
          <w:sz w:val="24"/>
          <w:szCs w:val="24"/>
        </w:rPr>
      </w:pPr>
    </w:p>
    <w:p w14:paraId="59BA2ED2" w14:textId="6818E170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 </w:t>
      </w:r>
      <w:bookmarkStart w:id="2" w:name="_Hlk228194335"/>
      <w:r w:rsidRPr="00957F22">
        <w:rPr>
          <w:rFonts w:ascii="Arial" w:hAnsi="Arial" w:cs="Arial"/>
          <w:b/>
          <w:bCs/>
          <w:sz w:val="24"/>
          <w:szCs w:val="24"/>
        </w:rPr>
        <w:t>2) Szkolenie z zakresu wymagań oraz pełnienia funkcji pełnomocnika ds. Systemu Zarządzania Bezpieczeństwem Informacji dla 2 pracowników</w:t>
      </w:r>
      <w:r w:rsidRPr="00957F22">
        <w:rPr>
          <w:rFonts w:ascii="Arial" w:hAnsi="Arial" w:cs="Arial"/>
          <w:sz w:val="24"/>
          <w:szCs w:val="24"/>
        </w:rPr>
        <w:br/>
      </w:r>
      <w:bookmarkEnd w:id="2"/>
      <w:r w:rsidRPr="00957F22">
        <w:rPr>
          <w:rFonts w:ascii="Arial" w:hAnsi="Arial" w:cs="Arial"/>
          <w:sz w:val="24"/>
          <w:szCs w:val="24"/>
        </w:rPr>
        <w:t xml:space="preserve">Liczba uczestników: 2 osoby (1 osoba – Urząd Gminy Somonino, 1 osoba – </w:t>
      </w:r>
      <w:r w:rsidR="005E50AF" w:rsidRPr="005E50AF">
        <w:rPr>
          <w:rFonts w:ascii="Arial" w:hAnsi="Arial" w:cs="Arial"/>
          <w:sz w:val="24"/>
          <w:szCs w:val="24"/>
        </w:rPr>
        <w:t>Gminny Ośrodek Pomocy Społecznej</w:t>
      </w:r>
      <w:r w:rsidR="005E50AF">
        <w:rPr>
          <w:rFonts w:ascii="Arial" w:hAnsi="Arial" w:cs="Arial"/>
          <w:sz w:val="24"/>
          <w:szCs w:val="24"/>
        </w:rPr>
        <w:t xml:space="preserve"> w Somoninie</w:t>
      </w:r>
      <w:r w:rsidRPr="00957F22">
        <w:rPr>
          <w:rFonts w:ascii="Arial" w:hAnsi="Arial" w:cs="Arial"/>
          <w:sz w:val="24"/>
          <w:szCs w:val="24"/>
        </w:rPr>
        <w:t>)</w:t>
      </w:r>
    </w:p>
    <w:p w14:paraId="56A319A9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4A1C4D66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Zakres szkolenia obejmuje w szczególności:</w:t>
      </w:r>
    </w:p>
    <w:p w14:paraId="3AD21633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podstawy SZBI, </w:t>
      </w:r>
    </w:p>
    <w:p w14:paraId="28AA7BB2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wymagania normy PN-EN ISO/IEC 27001, </w:t>
      </w:r>
    </w:p>
    <w:p w14:paraId="2F5814FC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rolę i odpowiedzialność pełnomocnika, </w:t>
      </w:r>
    </w:p>
    <w:p w14:paraId="6129DFA9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wdrażanie i utrzymanie SZBI, </w:t>
      </w:r>
    </w:p>
    <w:p w14:paraId="1E76479D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lastRenderedPageBreak/>
        <w:t xml:space="preserve">zarządzanie ryzykiem, </w:t>
      </w:r>
    </w:p>
    <w:p w14:paraId="3AA6171F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nadzór nad dokumentacją, </w:t>
      </w:r>
    </w:p>
    <w:p w14:paraId="10D1C5E0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przygotowanie do audytów i kontroli, </w:t>
      </w:r>
    </w:p>
    <w:p w14:paraId="5AA0CC09" w14:textId="77777777" w:rsidR="00957F22" w:rsidRPr="00957F22" w:rsidRDefault="00957F22" w:rsidP="00CD5BBA">
      <w:pPr>
        <w:numPr>
          <w:ilvl w:val="0"/>
          <w:numId w:val="4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powiązanie z KRI. </w:t>
      </w:r>
    </w:p>
    <w:p w14:paraId="65C04ECF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Szkolenie powinno:</w:t>
      </w:r>
    </w:p>
    <w:p w14:paraId="1D9C375D" w14:textId="77777777" w:rsidR="00957F22" w:rsidRPr="00957F22" w:rsidRDefault="00957F22" w:rsidP="00CD5BBA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obejmować minimum 16 godziny dydaktyczne, </w:t>
      </w:r>
    </w:p>
    <w:p w14:paraId="0D04AE4D" w14:textId="77777777" w:rsidR="00957F22" w:rsidRPr="00957F22" w:rsidRDefault="00957F22" w:rsidP="00CD5BBA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odbywać się w dni robocze w godzinach pracy Urzędu </w:t>
      </w:r>
    </w:p>
    <w:p w14:paraId="079F6657" w14:textId="77777777" w:rsidR="00957F22" w:rsidRPr="00957F22" w:rsidRDefault="00957F22" w:rsidP="00CD5BBA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mieć charakter praktyczny, </w:t>
      </w:r>
    </w:p>
    <w:p w14:paraId="0925CB16" w14:textId="77777777" w:rsidR="00957F22" w:rsidRPr="00957F22" w:rsidRDefault="00957F22" w:rsidP="00CD5BBA">
      <w:pPr>
        <w:numPr>
          <w:ilvl w:val="0"/>
          <w:numId w:val="5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kończyć się wydaniem imiennego certyfikatu lub zaświadczenia. </w:t>
      </w:r>
    </w:p>
    <w:p w14:paraId="6DE7C17A" w14:textId="77777777" w:rsid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91A815C" w14:textId="0CC49DD6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b/>
          <w:bCs/>
          <w:sz w:val="24"/>
          <w:szCs w:val="24"/>
        </w:rPr>
        <w:t>Miejsce realizacji:</w:t>
      </w:r>
    </w:p>
    <w:p w14:paraId="68E19B02" w14:textId="77777777" w:rsidR="00957F22" w:rsidRPr="00957F22" w:rsidRDefault="00957F22" w:rsidP="00CD5BBA">
      <w:pPr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siedziba Zamawiającego, lub </w:t>
      </w:r>
    </w:p>
    <w:p w14:paraId="32048DD8" w14:textId="77777777" w:rsidR="00957F22" w:rsidRPr="00957F22" w:rsidRDefault="00957F22" w:rsidP="00CD5BBA">
      <w:pPr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forma online, lub </w:t>
      </w:r>
    </w:p>
    <w:p w14:paraId="73C26371" w14:textId="77777777" w:rsidR="00957F22" w:rsidRPr="00957F22" w:rsidRDefault="00957F22" w:rsidP="00CD5BBA">
      <w:pPr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 xml:space="preserve">teren województwa pomorskiego (dojazd po stronie Zamawiającego). </w:t>
      </w:r>
    </w:p>
    <w:p w14:paraId="036DED4D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E637667" w14:textId="5D958EA5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b/>
          <w:bCs/>
          <w:sz w:val="24"/>
          <w:szCs w:val="24"/>
        </w:rPr>
        <w:t>Wymagania dotyczące realizacji:</w:t>
      </w:r>
      <w:bookmarkEnd w:id="0"/>
    </w:p>
    <w:p w14:paraId="3E7C7D37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57F22">
        <w:rPr>
          <w:rFonts w:ascii="Arial" w:hAnsi="Arial" w:cs="Arial"/>
          <w:sz w:val="24"/>
          <w:szCs w:val="24"/>
        </w:rPr>
        <w:t>Wykonawca zobowiązany jest do:</w:t>
      </w:r>
    </w:p>
    <w:p w14:paraId="48DC6FBC" w14:textId="77777777" w:rsidR="00957F22" w:rsidRPr="00957F22" w:rsidRDefault="00957F22" w:rsidP="00957F22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B76772" w14:textId="0A54A382" w:rsidR="00957F22" w:rsidRPr="00741564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41564">
        <w:rPr>
          <w:rFonts w:ascii="Arial" w:hAnsi="Arial" w:cs="Arial"/>
          <w:sz w:val="24"/>
          <w:szCs w:val="24"/>
        </w:rPr>
        <w:t>zapewnienia materiałów szkoleniowych w wersji elektronicznej dla uczestników szkolenia;</w:t>
      </w:r>
    </w:p>
    <w:p w14:paraId="7CB56238" w14:textId="2D95328F" w:rsidR="00741564" w:rsidRDefault="00741564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741564">
        <w:rPr>
          <w:rFonts w:ascii="Arial" w:hAnsi="Arial" w:cs="Arial"/>
          <w:sz w:val="24"/>
          <w:szCs w:val="24"/>
        </w:rPr>
        <w:t>zkolenie musi być prowadzone przez osobę wskazaną w ofercie. Zmiana tej osoby jest dopuszczalna, pod warunkiem że nowa osoba posiada kwalifikacje i doświadczenie nie niższe niż wymagane w postępowaniu</w:t>
      </w:r>
      <w:r>
        <w:rPr>
          <w:rFonts w:ascii="Arial" w:hAnsi="Arial" w:cs="Arial"/>
          <w:sz w:val="24"/>
          <w:szCs w:val="24"/>
        </w:rPr>
        <w:t>;</w:t>
      </w:r>
    </w:p>
    <w:p w14:paraId="117878F7" w14:textId="77777777" w:rsidR="00741564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41564">
        <w:rPr>
          <w:rFonts w:ascii="Arial" w:hAnsi="Arial" w:cs="Arial"/>
          <w:sz w:val="24"/>
          <w:szCs w:val="24"/>
        </w:rPr>
        <w:t xml:space="preserve"> uzgadniania terminów szkoleń z Zamawiającym;</w:t>
      </w:r>
    </w:p>
    <w:p w14:paraId="4B9AB6C1" w14:textId="77777777" w:rsidR="00741564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41564">
        <w:rPr>
          <w:rFonts w:ascii="Arial" w:hAnsi="Arial" w:cs="Arial"/>
          <w:sz w:val="24"/>
          <w:szCs w:val="24"/>
        </w:rPr>
        <w:t>przekazania Zamawiającemu dokumentacji potwierdzającej realizację szkoleń, w szczególności list obecności i certyfikatów/</w:t>
      </w:r>
      <w:proofErr w:type="spellStart"/>
      <w:r w:rsidRPr="00741564">
        <w:rPr>
          <w:rFonts w:ascii="Arial" w:hAnsi="Arial" w:cs="Arial"/>
          <w:sz w:val="24"/>
          <w:szCs w:val="24"/>
        </w:rPr>
        <w:t>zaświdczeń</w:t>
      </w:r>
      <w:proofErr w:type="spellEnd"/>
      <w:r w:rsidRPr="00741564">
        <w:rPr>
          <w:rFonts w:ascii="Arial" w:hAnsi="Arial" w:cs="Arial"/>
          <w:sz w:val="24"/>
          <w:szCs w:val="24"/>
        </w:rPr>
        <w:t>;</w:t>
      </w:r>
    </w:p>
    <w:p w14:paraId="15F97BAA" w14:textId="77777777" w:rsidR="00741564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41564">
        <w:rPr>
          <w:rFonts w:ascii="Arial" w:hAnsi="Arial" w:cs="Arial"/>
          <w:sz w:val="24"/>
          <w:szCs w:val="24"/>
        </w:rPr>
        <w:t xml:space="preserve"> przygotowania i przekazania uczestnikom materiałów szkoleniowych najpóźniej w dniu rozpoczęcia szkolenia; materiały powinny być czytelne i dostosowane do potrzeb uczestników (w tym umożliwiać powiększanie treści);</w:t>
      </w:r>
    </w:p>
    <w:p w14:paraId="3659047E" w14:textId="77777777" w:rsidR="00CD5BBA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741564">
        <w:rPr>
          <w:rFonts w:ascii="Arial" w:hAnsi="Arial" w:cs="Arial"/>
          <w:sz w:val="24"/>
          <w:szCs w:val="24"/>
        </w:rPr>
        <w:t xml:space="preserve"> zapewnienia uczestnikom po zakończeniu szkolenia imiennych certyfikatów lub zaświadczeń potwierdzających jego ukończenie;</w:t>
      </w:r>
    </w:p>
    <w:p w14:paraId="251F44B3" w14:textId="58967429" w:rsidR="00141087" w:rsidRPr="00CD5BBA" w:rsidRDefault="00957F22" w:rsidP="00CD5BBA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CD5BBA">
        <w:rPr>
          <w:rFonts w:ascii="Arial" w:hAnsi="Arial" w:cs="Arial"/>
          <w:sz w:val="24"/>
          <w:szCs w:val="24"/>
        </w:rPr>
        <w:t>oznakowania materiałów szkoleniowych oraz certyfikatów/zaświadczeń zgodnie z zasadami informacji i promocji Funduszy Europejskich na lata 2021–2027, w szczególności poprzez zastosowanie wymaganych logotypów: Fundusze Europejskie, Rzeczpospolita Polska, Unia Europejska – zgodnie z obowiązującymi wytycznymi.</w:t>
      </w:r>
    </w:p>
    <w:sectPr w:rsidR="00141087" w:rsidRPr="00CD5B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1844" w14:textId="77777777" w:rsidR="00A806B9" w:rsidRDefault="00A806B9" w:rsidP="005F128B">
      <w:pPr>
        <w:spacing w:after="0" w:line="240" w:lineRule="auto"/>
      </w:pPr>
      <w:r>
        <w:separator/>
      </w:r>
    </w:p>
  </w:endnote>
  <w:endnote w:type="continuationSeparator" w:id="0">
    <w:p w14:paraId="23A51922" w14:textId="77777777" w:rsidR="00A806B9" w:rsidRDefault="00A806B9" w:rsidP="005F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7E42" w14:textId="77777777" w:rsidR="00A806B9" w:rsidRDefault="00A806B9" w:rsidP="005F128B">
      <w:pPr>
        <w:spacing w:after="0" w:line="240" w:lineRule="auto"/>
      </w:pPr>
      <w:r>
        <w:separator/>
      </w:r>
    </w:p>
  </w:footnote>
  <w:footnote w:type="continuationSeparator" w:id="0">
    <w:p w14:paraId="7BF536DC" w14:textId="77777777" w:rsidR="00A806B9" w:rsidRDefault="00A806B9" w:rsidP="005F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7F1FE" w14:textId="4D84DA12" w:rsidR="005F128B" w:rsidRDefault="005F128B">
    <w:pPr>
      <w:pStyle w:val="Nagwek"/>
    </w:pPr>
    <w:r w:rsidRPr="0093614C">
      <w:rPr>
        <w:noProof/>
      </w:rPr>
      <w:drawing>
        <wp:inline distT="0" distB="0" distL="0" distR="0" wp14:anchorId="7CAEBDA0" wp14:editId="35246C97">
          <wp:extent cx="5760720" cy="590550"/>
          <wp:effectExtent l="0" t="0" r="0" b="0"/>
          <wp:docPr id="2049363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36306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195"/>
    <w:multiLevelType w:val="hybridMultilevel"/>
    <w:tmpl w:val="86701C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06217"/>
    <w:multiLevelType w:val="hybridMultilevel"/>
    <w:tmpl w:val="C8AC1C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5CAB"/>
    <w:multiLevelType w:val="hybridMultilevel"/>
    <w:tmpl w:val="864A2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21859"/>
    <w:multiLevelType w:val="hybridMultilevel"/>
    <w:tmpl w:val="66147C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F04FD8"/>
    <w:multiLevelType w:val="hybridMultilevel"/>
    <w:tmpl w:val="3B0E1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47443"/>
    <w:multiLevelType w:val="multilevel"/>
    <w:tmpl w:val="5112AE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4441272">
    <w:abstractNumId w:val="5"/>
  </w:num>
  <w:num w:numId="2" w16cid:durableId="1509783071">
    <w:abstractNumId w:val="2"/>
  </w:num>
  <w:num w:numId="3" w16cid:durableId="1659454308">
    <w:abstractNumId w:val="0"/>
  </w:num>
  <w:num w:numId="4" w16cid:durableId="976301061">
    <w:abstractNumId w:val="1"/>
  </w:num>
  <w:num w:numId="5" w16cid:durableId="1949778519">
    <w:abstractNumId w:val="3"/>
  </w:num>
  <w:num w:numId="6" w16cid:durableId="183010099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28B"/>
    <w:rsid w:val="00141087"/>
    <w:rsid w:val="00175349"/>
    <w:rsid w:val="001A005B"/>
    <w:rsid w:val="002A16B0"/>
    <w:rsid w:val="003D171B"/>
    <w:rsid w:val="003F1F50"/>
    <w:rsid w:val="004220FD"/>
    <w:rsid w:val="00424946"/>
    <w:rsid w:val="00432FE5"/>
    <w:rsid w:val="005E50AF"/>
    <w:rsid w:val="005E5100"/>
    <w:rsid w:val="005F128B"/>
    <w:rsid w:val="0066284E"/>
    <w:rsid w:val="006671B8"/>
    <w:rsid w:val="006A1DD8"/>
    <w:rsid w:val="00707593"/>
    <w:rsid w:val="00741564"/>
    <w:rsid w:val="008917A2"/>
    <w:rsid w:val="008B2539"/>
    <w:rsid w:val="00957F22"/>
    <w:rsid w:val="009E1133"/>
    <w:rsid w:val="00A806B9"/>
    <w:rsid w:val="00CD5BBA"/>
    <w:rsid w:val="00E606A9"/>
    <w:rsid w:val="00EF014F"/>
    <w:rsid w:val="00FB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7792"/>
  <w15:chartTrackingRefBased/>
  <w15:docId w15:val="{539383ED-26D7-4C9F-BBFD-F0A11233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28B"/>
  </w:style>
  <w:style w:type="paragraph" w:styleId="Nagwek1">
    <w:name w:val="heading 1"/>
    <w:basedOn w:val="Normalny"/>
    <w:next w:val="Normalny"/>
    <w:link w:val="Nagwek1Znak"/>
    <w:uiPriority w:val="9"/>
    <w:qFormat/>
    <w:rsid w:val="005F12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12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2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12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12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12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12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12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12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12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12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2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12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12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12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12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12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12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12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12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12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12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12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128B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Podsis rysunku,EPL lista punktowana z wyrózneniem,A_wyliczenie,K-P_odwolanie,Akapit z listą5,maz_wyliczenie,opis dzialania,Preambuła,Bullet Number,List Paragraph1,lp1,lp11,L1"/>
    <w:basedOn w:val="Normalny"/>
    <w:link w:val="AkapitzlistZnak"/>
    <w:uiPriority w:val="1"/>
    <w:qFormat/>
    <w:rsid w:val="005F12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12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12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12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128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List Paragraph Znak,Numerowanie Znak,Akapit z listą BS Znak,Podsis rysunku Znak,EPL lista punktowana z wyrózneniem Znak,A_wyliczenie Znak,K-P_odwolanie Znak,Akapit z listą5 Znak,maz_wyliczenie Znak,Preambuła Znak"/>
    <w:link w:val="Akapitzlist"/>
    <w:uiPriority w:val="1"/>
    <w:qFormat/>
    <w:locked/>
    <w:rsid w:val="005F128B"/>
  </w:style>
  <w:style w:type="paragraph" w:styleId="Nagwek">
    <w:name w:val="header"/>
    <w:basedOn w:val="Normalny"/>
    <w:link w:val="NagwekZnak"/>
    <w:uiPriority w:val="99"/>
    <w:unhideWhenUsed/>
    <w:rsid w:val="005F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28B"/>
  </w:style>
  <w:style w:type="paragraph" w:styleId="Stopka">
    <w:name w:val="footer"/>
    <w:basedOn w:val="Normalny"/>
    <w:link w:val="StopkaZnak"/>
    <w:uiPriority w:val="99"/>
    <w:unhideWhenUsed/>
    <w:rsid w:val="005F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28B"/>
  </w:style>
  <w:style w:type="character" w:styleId="Odwoaniedokomentarza">
    <w:name w:val="annotation reference"/>
    <w:basedOn w:val="Domylnaczcionkaakapitu"/>
    <w:uiPriority w:val="99"/>
    <w:semiHidden/>
    <w:unhideWhenUsed/>
    <w:rsid w:val="00957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F2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F2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Rolska</dc:creator>
  <cp:keywords/>
  <dc:description/>
  <cp:lastModifiedBy>Weronika Rolska</cp:lastModifiedBy>
  <cp:revision>6</cp:revision>
  <cp:lastPrinted>2025-09-08T05:49:00Z</cp:lastPrinted>
  <dcterms:created xsi:type="dcterms:W3CDTF">2026-04-27T13:42:00Z</dcterms:created>
  <dcterms:modified xsi:type="dcterms:W3CDTF">2026-04-28T12:45:00Z</dcterms:modified>
</cp:coreProperties>
</file>